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5EB0" w14:textId="77777777" w:rsidR="008A7D26" w:rsidRDefault="00000000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791C77FA" w14:textId="77777777" w:rsidR="008A7D26" w:rsidRDefault="008A7D26">
      <w:pPr>
        <w:rPr>
          <w:rFonts w:ascii="Calibri" w:hAnsi="Calibri" w:hint="eastAsia"/>
        </w:rPr>
      </w:pPr>
    </w:p>
    <w:p w14:paraId="54339D57" w14:textId="77777777" w:rsidR="008A7D26" w:rsidRDefault="00000000">
      <w:pPr>
        <w:pStyle w:val="Nadpis2"/>
        <w:tabs>
          <w:tab w:val="left" w:pos="0"/>
        </w:tabs>
      </w:pPr>
      <w:r>
        <w:t>Zákazník / odesílatel:</w:t>
      </w:r>
    </w:p>
    <w:p w14:paraId="5B28059E" w14:textId="77777777" w:rsidR="008A7D26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96C77A2" w14:textId="77777777" w:rsidR="008A7D26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(Název, IČ)</w:t>
      </w:r>
    </w:p>
    <w:p w14:paraId="413657A5" w14:textId="77777777" w:rsidR="008A7D26" w:rsidRDefault="008A7D26">
      <w:pPr>
        <w:rPr>
          <w:rFonts w:ascii="Calibri" w:hAnsi="Calibri" w:hint="eastAsia"/>
        </w:rPr>
      </w:pPr>
    </w:p>
    <w:p w14:paraId="5CCD2DF4" w14:textId="77777777" w:rsidR="008A7D26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668E1C0" w14:textId="77777777" w:rsidR="008A7D26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(Sídlo)</w:t>
      </w:r>
    </w:p>
    <w:p w14:paraId="40A9631C" w14:textId="77777777" w:rsidR="008A7D26" w:rsidRDefault="008A7D26">
      <w:pPr>
        <w:rPr>
          <w:rFonts w:ascii="Calibri" w:hAnsi="Calibri" w:hint="eastAsia"/>
        </w:rPr>
      </w:pPr>
    </w:p>
    <w:p w14:paraId="3D4BF347" w14:textId="77777777" w:rsidR="008A7D26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25C0B6EC" w14:textId="77777777" w:rsidR="008A7D26" w:rsidRDefault="008A7D26">
      <w:pPr>
        <w:rPr>
          <w:rFonts w:ascii="Calibri" w:hAnsi="Calibri" w:hint="eastAsia"/>
        </w:rPr>
      </w:pPr>
    </w:p>
    <w:p w14:paraId="6D364430" w14:textId="77777777" w:rsidR="008A7D26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55E2D814" w14:textId="77777777" w:rsidR="008A7D26" w:rsidRDefault="008A7D26">
      <w:pPr>
        <w:rPr>
          <w:rFonts w:ascii="Calibri" w:hAnsi="Calibri" w:hint="eastAsia"/>
        </w:rPr>
      </w:pPr>
    </w:p>
    <w:p w14:paraId="7A884DCE" w14:textId="77777777" w:rsidR="008A7D26" w:rsidRDefault="00000000">
      <w:pPr>
        <w:pStyle w:val="Nadpis2"/>
        <w:tabs>
          <w:tab w:val="left" w:pos="0"/>
        </w:tabs>
      </w:pPr>
      <w:r>
        <w:t>Prodávající / adresát:</w:t>
      </w:r>
    </w:p>
    <w:p w14:paraId="5A1DD02B" w14:textId="45244CFF" w:rsidR="008A7D26" w:rsidRPr="009B4BC4" w:rsidRDefault="009B4BC4">
      <w:pPr>
        <w:rPr>
          <w:rFonts w:ascii="Calibri" w:hAnsi="Calibri" w:hint="eastAsia"/>
          <w:color w:val="000000" w:themeColor="text1"/>
          <w:shd w:val="clear" w:color="auto" w:fill="FFFF66"/>
        </w:rPr>
      </w:pPr>
      <w:r w:rsidRPr="009B4BC4">
        <w:rPr>
          <w:rFonts w:ascii="Calibri" w:hAnsi="Calibri"/>
          <w:color w:val="000000" w:themeColor="text1"/>
          <w:shd w:val="clear" w:color="auto" w:fill="FFFF66"/>
        </w:rPr>
        <w:t>Sama s.r.o.</w:t>
      </w:r>
    </w:p>
    <w:p w14:paraId="44C7F709" w14:textId="5A011296" w:rsidR="008A7D26" w:rsidRPr="009B4BC4" w:rsidRDefault="00000000">
      <w:pPr>
        <w:rPr>
          <w:rFonts w:ascii="Calibri" w:hAnsi="Calibri" w:hint="eastAsia"/>
          <w:color w:val="000000" w:themeColor="text1"/>
          <w:shd w:val="clear" w:color="auto" w:fill="FFFF66"/>
        </w:rPr>
      </w:pPr>
      <w:r w:rsidRPr="009B4BC4">
        <w:rPr>
          <w:rFonts w:ascii="Calibri" w:hAnsi="Calibri"/>
          <w:color w:val="000000" w:themeColor="text1"/>
          <w:shd w:val="clear" w:color="auto" w:fill="FFFF66"/>
        </w:rPr>
        <w:t>IČ / DIČ</w:t>
      </w:r>
      <w:r w:rsidR="009B4BC4" w:rsidRPr="009B4BC4">
        <w:rPr>
          <w:rFonts w:ascii="Calibri" w:hAnsi="Calibri"/>
          <w:color w:val="000000" w:themeColor="text1"/>
          <w:shd w:val="clear" w:color="auto" w:fill="FFFF66"/>
        </w:rPr>
        <w:t>:  CZ25892690</w:t>
      </w:r>
    </w:p>
    <w:p w14:paraId="465CDFF2" w14:textId="214038FD" w:rsidR="008A7D26" w:rsidRPr="009B4BC4" w:rsidRDefault="00000000">
      <w:pPr>
        <w:rPr>
          <w:rFonts w:ascii="Calibri" w:hAnsi="Calibri" w:hint="eastAsia"/>
          <w:color w:val="000000" w:themeColor="text1"/>
          <w:shd w:val="clear" w:color="auto" w:fill="FFFF66"/>
        </w:rPr>
      </w:pPr>
      <w:r w:rsidRPr="009B4BC4">
        <w:rPr>
          <w:rFonts w:ascii="Calibri" w:hAnsi="Calibri"/>
          <w:color w:val="000000" w:themeColor="text1"/>
          <w:shd w:val="clear" w:color="auto" w:fill="FFFF66"/>
        </w:rPr>
        <w:t>Sídlo</w:t>
      </w:r>
      <w:r w:rsidR="009B4BC4" w:rsidRPr="009B4BC4">
        <w:rPr>
          <w:rFonts w:ascii="Calibri" w:hAnsi="Calibri"/>
          <w:color w:val="000000" w:themeColor="text1"/>
          <w:shd w:val="clear" w:color="auto" w:fill="FFFF66"/>
        </w:rPr>
        <w:t>: Mučedníků 50, 793 56 Ryžoviště</w:t>
      </w:r>
    </w:p>
    <w:p w14:paraId="74083249" w14:textId="19F22A97" w:rsidR="008A7D26" w:rsidRPr="009B4BC4" w:rsidRDefault="009B4BC4">
      <w:pPr>
        <w:rPr>
          <w:color w:val="000000" w:themeColor="text1"/>
        </w:rPr>
      </w:pPr>
      <w:r w:rsidRPr="009B4BC4">
        <w:rPr>
          <w:rFonts w:ascii="Calibri" w:hAnsi="Calibri"/>
          <w:color w:val="000000" w:themeColor="text1"/>
          <w:shd w:val="clear" w:color="auto" w:fill="FFFF66"/>
        </w:rPr>
        <w:t>Kontakt: Petr Martinů +420 604 808 693</w:t>
      </w:r>
    </w:p>
    <w:p w14:paraId="797DFF85" w14:textId="77777777" w:rsidR="008A7D26" w:rsidRDefault="00000000">
      <w:pPr>
        <w:rPr>
          <w:rFonts w:ascii="Calibri" w:hAnsi="Calibri" w:hint="eastAsia"/>
        </w:rPr>
      </w:pPr>
      <w:r w:rsidRPr="009B4BC4">
        <w:rPr>
          <w:rFonts w:ascii="Calibri" w:hAnsi="Calibri"/>
        </w:rPr>
        <w:t xml:space="preserve"> _______________________________________________________________________________</w:t>
      </w:r>
    </w:p>
    <w:p w14:paraId="71C08BD2" w14:textId="77777777" w:rsidR="008A7D26" w:rsidRDefault="008A7D26">
      <w:pPr>
        <w:rPr>
          <w:rFonts w:ascii="Calibri" w:hAnsi="Calibri" w:hint="eastAsia"/>
        </w:rPr>
      </w:pPr>
    </w:p>
    <w:p w14:paraId="02C0F6E5" w14:textId="77777777" w:rsidR="008A7D26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3FCC6F8E" w14:textId="77777777" w:rsidR="008A7D26" w:rsidRDefault="008A7D26">
      <w:pPr>
        <w:rPr>
          <w:rFonts w:ascii="Calibri" w:hAnsi="Calibri" w:hint="eastAsia"/>
        </w:rPr>
      </w:pPr>
    </w:p>
    <w:p w14:paraId="20E0758E" w14:textId="77777777" w:rsidR="008A7D26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Datum nákupu: .......................................................</w:t>
      </w:r>
    </w:p>
    <w:p w14:paraId="5E0A8055" w14:textId="77777777" w:rsidR="008A7D26" w:rsidRDefault="008A7D26">
      <w:pPr>
        <w:rPr>
          <w:rFonts w:ascii="Calibri" w:hAnsi="Calibri" w:hint="eastAsia"/>
        </w:rPr>
      </w:pPr>
    </w:p>
    <w:p w14:paraId="53EA1C1D" w14:textId="77777777" w:rsidR="008A7D26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Číslo objednávky / dokladu: ....................................</w:t>
      </w:r>
    </w:p>
    <w:p w14:paraId="57455934" w14:textId="77777777" w:rsidR="008A7D26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1A7C0379" w14:textId="77777777" w:rsidR="008A7D26" w:rsidRDefault="008A7D26">
      <w:pPr>
        <w:rPr>
          <w:rFonts w:ascii="Calibri" w:hAnsi="Calibri" w:hint="eastAsia"/>
        </w:rPr>
      </w:pPr>
    </w:p>
    <w:p w14:paraId="229DFBCC" w14:textId="77777777" w:rsidR="008A7D26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21D1757D" w14:textId="77777777" w:rsidR="008A7D26" w:rsidRDefault="008A7D26">
      <w:pPr>
        <w:rPr>
          <w:rFonts w:ascii="Calibri" w:hAnsi="Calibri" w:hint="eastAsia"/>
        </w:rPr>
      </w:pPr>
    </w:p>
    <w:p w14:paraId="7B94EE9C" w14:textId="77777777" w:rsidR="008A7D26" w:rsidRDefault="008A7D26">
      <w:pPr>
        <w:rPr>
          <w:rFonts w:ascii="Calibri" w:hAnsi="Calibri" w:hint="eastAsia"/>
        </w:rPr>
      </w:pPr>
    </w:p>
    <w:p w14:paraId="1B92CB56" w14:textId="77777777" w:rsidR="008A7D26" w:rsidRDefault="008A7D26">
      <w:pPr>
        <w:rPr>
          <w:rFonts w:ascii="Calibri" w:hAnsi="Calibri" w:hint="eastAsia"/>
        </w:rPr>
      </w:pPr>
    </w:p>
    <w:p w14:paraId="698F7509" w14:textId="77777777" w:rsidR="008A7D26" w:rsidRDefault="008A7D26">
      <w:pPr>
        <w:rPr>
          <w:rFonts w:ascii="Calibri" w:hAnsi="Calibri" w:hint="eastAsia"/>
        </w:rPr>
      </w:pPr>
    </w:p>
    <w:p w14:paraId="3F89CF75" w14:textId="77777777" w:rsidR="008A7D26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24E898A4" w14:textId="77777777" w:rsidR="008A7D26" w:rsidRDefault="008A7D26">
      <w:pPr>
        <w:rPr>
          <w:rFonts w:ascii="Calibri" w:hAnsi="Calibri" w:hint="eastAsia"/>
        </w:rPr>
      </w:pPr>
    </w:p>
    <w:p w14:paraId="0A349CF4" w14:textId="77777777" w:rsidR="008A7D26" w:rsidRDefault="008A7D26">
      <w:pPr>
        <w:rPr>
          <w:rFonts w:ascii="Calibri" w:hAnsi="Calibri" w:hint="eastAsia"/>
        </w:rPr>
      </w:pPr>
    </w:p>
    <w:p w14:paraId="1F75FA29" w14:textId="77777777" w:rsidR="008A7D26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0C0AAF3E" w14:textId="77777777" w:rsidR="008A7D26" w:rsidRDefault="008A7D26">
      <w:pPr>
        <w:rPr>
          <w:rFonts w:ascii="Calibri" w:hAnsi="Calibri" w:hint="eastAsia"/>
        </w:rPr>
      </w:pPr>
    </w:p>
    <w:p w14:paraId="10F1A7C8" w14:textId="77777777" w:rsidR="008A7D26" w:rsidRDefault="00000000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21BE575C" w14:textId="77777777" w:rsidR="008A7D26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r>
        <w:rPr>
          <w:rFonts w:ascii="Calibri" w:eastAsia="Times New Roman" w:hAnsi="Calibri" w:cs="Tahoma"/>
          <w:color w:val="999999"/>
          <w:sz w:val="16"/>
          <w:szCs w:val="20"/>
          <w:shd w:val="clear" w:color="auto" w:fill="FFFF99"/>
          <w:lang w:eastAsia="cs-CZ"/>
        </w:rPr>
        <w:t>….............</w:t>
      </w:r>
    </w:p>
    <w:p w14:paraId="1E2A24A3" w14:textId="77777777" w:rsidR="008A7D26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51CC4E3E" w14:textId="77777777" w:rsidR="008A7D26" w:rsidRDefault="008A7D26">
      <w:pPr>
        <w:rPr>
          <w:rFonts w:ascii="Calibri" w:eastAsia="Times New Roman" w:hAnsi="Calibri" w:cs="Tahoma"/>
          <w:color w:val="000000"/>
          <w:lang w:eastAsia="cs-CZ"/>
        </w:rPr>
      </w:pPr>
    </w:p>
    <w:p w14:paraId="25E26FE0" w14:textId="77777777" w:rsidR="008A7D26" w:rsidRDefault="00000000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7AEAA58F" w14:textId="77777777" w:rsidR="008A7D26" w:rsidRDefault="008A7D26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8A7D26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84BA0"/>
    <w:multiLevelType w:val="multilevel"/>
    <w:tmpl w:val="053C31AC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790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26"/>
    <w:rsid w:val="008A7D26"/>
    <w:rsid w:val="009B4BC4"/>
    <w:rsid w:val="00D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B7D6"/>
  <w15:docId w15:val="{D126724B-DF61-48F7-8114-1F3C3BCA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Švejcarová</cp:lastModifiedBy>
  <cp:revision>2</cp:revision>
  <dcterms:created xsi:type="dcterms:W3CDTF">2025-03-20T12:00:00Z</dcterms:created>
  <dcterms:modified xsi:type="dcterms:W3CDTF">2025-03-20T12:02:00Z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